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D1" w:rsidRPr="004C0DFA" w:rsidRDefault="001824A0" w:rsidP="0040354C">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noProof/>
          <w:lang w:eastAsia="de-DE"/>
        </w:rPr>
        <w:drawing>
          <wp:anchor distT="0" distB="0" distL="114300" distR="114300" simplePos="0" relativeHeight="251659264" behindDoc="1" locked="0" layoutInCell="1" allowOverlap="1">
            <wp:simplePos x="0" y="0"/>
            <wp:positionH relativeFrom="column">
              <wp:posOffset>-62230</wp:posOffset>
            </wp:positionH>
            <wp:positionV relativeFrom="paragraph">
              <wp:posOffset>283210</wp:posOffset>
            </wp:positionV>
            <wp:extent cx="1971040" cy="2628900"/>
            <wp:effectExtent l="0" t="0" r="0" b="0"/>
            <wp:wrapTight wrapText="bothSides">
              <wp:wrapPolygon edited="0">
                <wp:start x="0" y="0"/>
                <wp:lineTo x="0" y="21443"/>
                <wp:lineTo x="21294" y="21443"/>
                <wp:lineTo x="21294" y="0"/>
                <wp:lineTo x="0" y="0"/>
              </wp:wrapPolygon>
            </wp:wrapTight>
            <wp:docPr id="4" name="Grafik 4" descr="D:\BILDER\Wegbilder\2 Waldwe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ILDER\Wegbilder\2 Waldweg 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040" cy="2628900"/>
                    </a:xfrm>
                    <a:prstGeom prst="rect">
                      <a:avLst/>
                    </a:prstGeom>
                    <a:noFill/>
                    <a:ln>
                      <a:noFill/>
                    </a:ln>
                  </pic:spPr>
                </pic:pic>
              </a:graphicData>
            </a:graphic>
          </wp:anchor>
        </w:drawing>
      </w:r>
      <w:r w:rsidR="00252241">
        <w:rPr>
          <w:rFonts w:ascii="Arial" w:hAnsi="Arial" w:cs="Arial"/>
          <w:b/>
          <w:sz w:val="24"/>
          <w:szCs w:val="24"/>
        </w:rPr>
        <w:t>Neue Gruppe für Trauernde</w:t>
      </w:r>
    </w:p>
    <w:p w:rsidR="008000D1" w:rsidRDefault="00670E04" w:rsidP="009452E8">
      <w:pPr>
        <w:jc w:val="both"/>
        <w:rPr>
          <w:rFonts w:ascii="Arial" w:hAnsi="Arial" w:cs="Arial"/>
        </w:rPr>
      </w:pPr>
      <w:r>
        <w:rPr>
          <w:rFonts w:ascii="Arial" w:hAnsi="Arial" w:cs="Arial"/>
        </w:rPr>
        <w:t xml:space="preserve">Die Erfahrung von Verlusten gehört zu unserem menschlichen Leben dazu. Diese sind sehr verschieden. Damit haben sie auch eine unterschiedliche Bedeutung und Auswirkung auf unseren Alltag. </w:t>
      </w:r>
    </w:p>
    <w:p w:rsidR="00670E04" w:rsidRDefault="00670E04" w:rsidP="00670E04">
      <w:pPr>
        <w:rPr>
          <w:rFonts w:ascii="Arial" w:hAnsi="Arial" w:cs="Arial"/>
        </w:rPr>
      </w:pPr>
      <w:r w:rsidRPr="00670E04">
        <w:rPr>
          <w:rFonts w:ascii="Arial" w:hAnsi="Arial" w:cs="Arial"/>
          <w:i/>
        </w:rPr>
        <w:t xml:space="preserve">Trauern </w:t>
      </w:r>
      <w:r w:rsidRPr="00670E04">
        <w:rPr>
          <w:rFonts w:ascii="Arial" w:hAnsi="Arial" w:cs="Arial"/>
          <w:i/>
        </w:rPr>
        <w:br/>
        <w:t>ist die natürliche Reaktion</w:t>
      </w:r>
      <w:r w:rsidRPr="00670E04">
        <w:rPr>
          <w:rFonts w:ascii="Arial" w:hAnsi="Arial" w:cs="Arial"/>
          <w:i/>
        </w:rPr>
        <w:br/>
        <w:t xml:space="preserve">auf den </w:t>
      </w:r>
      <w:r w:rsidR="00252241">
        <w:rPr>
          <w:rFonts w:ascii="Arial" w:hAnsi="Arial" w:cs="Arial"/>
          <w:i/>
        </w:rPr>
        <w:t xml:space="preserve">Verlust </w:t>
      </w:r>
      <w:r w:rsidRPr="00670E04">
        <w:rPr>
          <w:rFonts w:ascii="Arial" w:hAnsi="Arial" w:cs="Arial"/>
          <w:i/>
        </w:rPr>
        <w:t xml:space="preserve">eines Menschen oder </w:t>
      </w:r>
      <w:r w:rsidR="00252241">
        <w:rPr>
          <w:rFonts w:ascii="Arial" w:hAnsi="Arial" w:cs="Arial"/>
          <w:i/>
        </w:rPr>
        <w:br/>
      </w:r>
      <w:r w:rsidRPr="00670E04">
        <w:rPr>
          <w:rFonts w:ascii="Arial" w:hAnsi="Arial" w:cs="Arial"/>
          <w:i/>
        </w:rPr>
        <w:t>einer Sache</w:t>
      </w:r>
      <w:r w:rsidRPr="00670E04">
        <w:rPr>
          <w:rFonts w:ascii="Arial" w:hAnsi="Arial" w:cs="Arial"/>
          <w:i/>
        </w:rPr>
        <w:br/>
        <w:t>zu denen eine bedeutungsvolle Beziehung bestand</w:t>
      </w:r>
      <w:r>
        <w:rPr>
          <w:rFonts w:ascii="Arial" w:hAnsi="Arial" w:cs="Arial"/>
        </w:rPr>
        <w:t>.</w:t>
      </w:r>
    </w:p>
    <w:p w:rsidR="00252241" w:rsidRDefault="00252241" w:rsidP="00252241">
      <w:pPr>
        <w:rPr>
          <w:rFonts w:ascii="Arial" w:hAnsi="Arial" w:cs="Arial"/>
        </w:rPr>
      </w:pPr>
    </w:p>
    <w:p w:rsidR="00252241" w:rsidRDefault="00252241" w:rsidP="00252241">
      <w:pPr>
        <w:rPr>
          <w:rFonts w:ascii="Arial" w:hAnsi="Arial" w:cs="Arial"/>
        </w:rPr>
      </w:pPr>
    </w:p>
    <w:p w:rsidR="00DB1D8F" w:rsidRDefault="00DB1D8F" w:rsidP="00252241">
      <w:pPr>
        <w:rPr>
          <w:rFonts w:ascii="Arial" w:hAnsi="Arial" w:cs="Arial"/>
        </w:rPr>
      </w:pPr>
      <w:r>
        <w:rPr>
          <w:rFonts w:ascii="Arial" w:hAnsi="Arial" w:cs="Arial"/>
        </w:rPr>
        <w:t xml:space="preserve">Gerade dann, wenn der Verlust der Tod eines geliebten Menschen ist, gilt es mit der Trauer den Alltag (neu) zu leben. Die Trauerprozesse sehen bei allen Menschen anders aus. Selbst diejenigen, die um den gleichen Menschen trauern, gehen unterschiedliche Trauerwege. </w:t>
      </w:r>
      <w:r>
        <w:rPr>
          <w:rFonts w:ascii="Arial" w:hAnsi="Arial" w:cs="Arial"/>
        </w:rPr>
        <w:br/>
        <w:t>Um in diesen schweren Zeiten Unterstützung zu finden</w:t>
      </w:r>
      <w:r w:rsidR="00252241">
        <w:rPr>
          <w:rFonts w:ascii="Arial" w:hAnsi="Arial" w:cs="Arial"/>
        </w:rPr>
        <w:t xml:space="preserve"> bieten wir ab November eine neue Gruppe für Trauernde an</w:t>
      </w:r>
    </w:p>
    <w:p w:rsidR="00E35FEB" w:rsidRDefault="00DB1D8F" w:rsidP="005668BE">
      <w:pPr>
        <w:rPr>
          <w:rFonts w:ascii="Arial" w:hAnsi="Arial" w:cs="Arial"/>
        </w:rPr>
      </w:pPr>
      <w:r>
        <w:rPr>
          <w:rFonts w:ascii="Arial" w:hAnsi="Arial" w:cs="Arial"/>
        </w:rPr>
        <w:t xml:space="preserve">In einer </w:t>
      </w:r>
      <w:r w:rsidRPr="005A6BF7">
        <w:rPr>
          <w:rFonts w:ascii="Arial" w:hAnsi="Arial" w:cs="Arial"/>
          <w:b/>
        </w:rPr>
        <w:t>Trauergruppe</w:t>
      </w:r>
      <w:r>
        <w:rPr>
          <w:rFonts w:ascii="Arial" w:hAnsi="Arial" w:cs="Arial"/>
        </w:rPr>
        <w:t xml:space="preserve"> treffen sich </w:t>
      </w:r>
      <w:r w:rsidRPr="005A6BF7">
        <w:rPr>
          <w:rFonts w:ascii="Arial" w:hAnsi="Arial" w:cs="Arial"/>
          <w:b/>
        </w:rPr>
        <w:t>5-8 Personen</w:t>
      </w:r>
      <w:r>
        <w:rPr>
          <w:rFonts w:ascii="Arial" w:hAnsi="Arial" w:cs="Arial"/>
        </w:rPr>
        <w:t xml:space="preserve">, an </w:t>
      </w:r>
      <w:r w:rsidR="00E35FEB">
        <w:rPr>
          <w:rFonts w:ascii="Arial" w:hAnsi="Arial" w:cs="Arial"/>
          <w:b/>
        </w:rPr>
        <w:t>8</w:t>
      </w:r>
      <w:r w:rsidRPr="00AB74CD">
        <w:rPr>
          <w:rFonts w:ascii="Arial" w:hAnsi="Arial" w:cs="Arial"/>
          <w:b/>
        </w:rPr>
        <w:t xml:space="preserve"> </w:t>
      </w:r>
      <w:r w:rsidR="00E35FEB">
        <w:rPr>
          <w:rFonts w:ascii="Arial" w:hAnsi="Arial" w:cs="Arial"/>
          <w:b/>
        </w:rPr>
        <w:t xml:space="preserve">Abenden, </w:t>
      </w:r>
      <w:r w:rsidR="00E35FEB">
        <w:rPr>
          <w:rFonts w:ascii="Arial" w:hAnsi="Arial" w:cs="Arial"/>
          <w:b/>
        </w:rPr>
        <w:br/>
        <w:t xml:space="preserve">für ca. </w:t>
      </w:r>
      <w:r w:rsidR="00BB0C3F">
        <w:rPr>
          <w:rFonts w:ascii="Arial" w:hAnsi="Arial" w:cs="Arial"/>
          <w:b/>
        </w:rPr>
        <w:t>2</w:t>
      </w:r>
      <w:r w:rsidR="005668BE">
        <w:rPr>
          <w:rFonts w:ascii="Arial" w:hAnsi="Arial" w:cs="Arial"/>
          <w:b/>
        </w:rPr>
        <w:t xml:space="preserve"> </w:t>
      </w:r>
      <w:r w:rsidR="00BB0C3F">
        <w:rPr>
          <w:rFonts w:ascii="Arial" w:hAnsi="Arial" w:cs="Arial"/>
          <w:b/>
        </w:rPr>
        <w:t>Stunden</w:t>
      </w:r>
      <w:r>
        <w:rPr>
          <w:rFonts w:ascii="Arial" w:hAnsi="Arial" w:cs="Arial"/>
        </w:rPr>
        <w:t xml:space="preserve">. Für diese Zeit ist es eine feste Gruppe von trauernden Menschen, um ein Stück des Trauerweges gemeinsam zu gehen. </w:t>
      </w:r>
      <w:r w:rsidR="005A6BF7">
        <w:rPr>
          <w:rFonts w:ascii="Arial" w:hAnsi="Arial" w:cs="Arial"/>
        </w:rPr>
        <w:t>Es werden einzelne</w:t>
      </w:r>
      <w:r w:rsidR="00BB0C3F">
        <w:rPr>
          <w:rFonts w:ascii="Arial" w:hAnsi="Arial" w:cs="Arial"/>
        </w:rPr>
        <w:t xml:space="preserve"> </w:t>
      </w:r>
      <w:r>
        <w:rPr>
          <w:rFonts w:ascii="Arial" w:hAnsi="Arial" w:cs="Arial"/>
        </w:rPr>
        <w:t xml:space="preserve">Themen eines Trauerprozesses besprochen und gestaltet. </w:t>
      </w:r>
    </w:p>
    <w:p w:rsidR="00252241" w:rsidRDefault="00206181" w:rsidP="005668BE">
      <w:pPr>
        <w:rPr>
          <w:rFonts w:ascii="Arial" w:hAnsi="Arial" w:cs="Arial"/>
        </w:rPr>
      </w:pPr>
      <w:r>
        <w:rPr>
          <w:rFonts w:ascii="Arial" w:hAnsi="Arial" w:cs="Arial"/>
        </w:rPr>
        <w:t>Die Gruppe wird begleitet von</w:t>
      </w:r>
      <w:r w:rsidR="00E35FEB">
        <w:rPr>
          <w:rFonts w:ascii="Arial" w:hAnsi="Arial" w:cs="Arial"/>
        </w:rPr>
        <w:t>:</w:t>
      </w:r>
      <w:r w:rsidR="00E35FEB">
        <w:rPr>
          <w:rFonts w:ascii="Arial" w:hAnsi="Arial" w:cs="Arial"/>
        </w:rPr>
        <w:br/>
      </w:r>
      <w:r>
        <w:rPr>
          <w:rFonts w:ascii="Arial" w:hAnsi="Arial" w:cs="Arial"/>
        </w:rPr>
        <w:t xml:space="preserve">Birgit Gerhards, Pastoralreferentin, Trauerbegleiterin und </w:t>
      </w:r>
      <w:r w:rsidR="00E35FEB">
        <w:rPr>
          <w:rFonts w:ascii="Arial" w:hAnsi="Arial" w:cs="Arial"/>
        </w:rPr>
        <w:br/>
      </w:r>
      <w:bookmarkStart w:id="0" w:name="_GoBack"/>
      <w:bookmarkEnd w:id="0"/>
      <w:r>
        <w:rPr>
          <w:rFonts w:ascii="Arial" w:hAnsi="Arial" w:cs="Arial"/>
        </w:rPr>
        <w:t>Renate Hacke aus Barkenberg, ebenfalls Trauerbegleiterin.</w:t>
      </w:r>
      <w:r w:rsidR="005668BE">
        <w:rPr>
          <w:rFonts w:ascii="Arial" w:hAnsi="Arial" w:cs="Arial"/>
        </w:rPr>
        <w:t xml:space="preserve"> </w:t>
      </w:r>
    </w:p>
    <w:p w:rsidR="00DB1D8F" w:rsidRPr="00252241" w:rsidRDefault="00DB1D8F" w:rsidP="005668BE">
      <w:pPr>
        <w:rPr>
          <w:rFonts w:ascii="Arial" w:hAnsi="Arial" w:cs="Arial"/>
        </w:rPr>
      </w:pPr>
      <w:r>
        <w:rPr>
          <w:rFonts w:ascii="Arial" w:hAnsi="Arial" w:cs="Arial"/>
        </w:rPr>
        <w:t xml:space="preserve">Wer Interesse an der Teilnahme in </w:t>
      </w:r>
      <w:r w:rsidR="005668BE">
        <w:rPr>
          <w:rFonts w:ascii="Arial" w:hAnsi="Arial" w:cs="Arial"/>
        </w:rPr>
        <w:t>dieser</w:t>
      </w:r>
      <w:r>
        <w:rPr>
          <w:rFonts w:ascii="Arial" w:hAnsi="Arial" w:cs="Arial"/>
        </w:rPr>
        <w:t xml:space="preserve"> Gru</w:t>
      </w:r>
      <w:r w:rsidR="005A6BF7">
        <w:rPr>
          <w:rFonts w:ascii="Arial" w:hAnsi="Arial" w:cs="Arial"/>
        </w:rPr>
        <w:t xml:space="preserve">ppe hat, ist herzlich </w:t>
      </w:r>
      <w:r>
        <w:rPr>
          <w:rFonts w:ascii="Arial" w:hAnsi="Arial" w:cs="Arial"/>
        </w:rPr>
        <w:t xml:space="preserve">eingeladen zu einem </w:t>
      </w:r>
      <w:r w:rsidRPr="005A6BF7">
        <w:rPr>
          <w:rFonts w:ascii="Arial" w:hAnsi="Arial" w:cs="Arial"/>
          <w:b/>
        </w:rPr>
        <w:t>Informationsabend</w:t>
      </w:r>
      <w:r>
        <w:rPr>
          <w:rFonts w:ascii="Arial" w:hAnsi="Arial" w:cs="Arial"/>
        </w:rPr>
        <w:t xml:space="preserve"> am</w:t>
      </w:r>
      <w:r w:rsidR="005A6BF7">
        <w:rPr>
          <w:rFonts w:ascii="Arial" w:hAnsi="Arial" w:cs="Arial"/>
        </w:rPr>
        <w:t xml:space="preserve"> </w:t>
      </w:r>
      <w:r w:rsidR="00252241">
        <w:rPr>
          <w:rFonts w:ascii="Arial" w:hAnsi="Arial" w:cs="Arial"/>
        </w:rPr>
        <w:br/>
      </w:r>
      <w:r w:rsidR="00252241">
        <w:rPr>
          <w:rFonts w:ascii="Arial" w:hAnsi="Arial" w:cs="Arial"/>
          <w:b/>
        </w:rPr>
        <w:t>Donnerstag</w:t>
      </w:r>
      <w:r w:rsidR="005A6BF7" w:rsidRPr="005A6BF7">
        <w:rPr>
          <w:rFonts w:ascii="Arial" w:hAnsi="Arial" w:cs="Arial"/>
          <w:b/>
        </w:rPr>
        <w:t xml:space="preserve">, </w:t>
      </w:r>
      <w:r w:rsidR="00252241">
        <w:rPr>
          <w:rFonts w:ascii="Arial" w:hAnsi="Arial" w:cs="Arial"/>
          <w:b/>
        </w:rPr>
        <w:t>02</w:t>
      </w:r>
      <w:r w:rsidR="005A6BF7" w:rsidRPr="005A6BF7">
        <w:rPr>
          <w:rFonts w:ascii="Arial" w:hAnsi="Arial" w:cs="Arial"/>
          <w:b/>
        </w:rPr>
        <w:t>.</w:t>
      </w:r>
      <w:r w:rsidR="00252241">
        <w:rPr>
          <w:rFonts w:ascii="Arial" w:hAnsi="Arial" w:cs="Arial"/>
          <w:b/>
        </w:rPr>
        <w:t>1</w:t>
      </w:r>
      <w:r w:rsidR="00206181">
        <w:rPr>
          <w:rFonts w:ascii="Arial" w:hAnsi="Arial" w:cs="Arial"/>
          <w:b/>
        </w:rPr>
        <w:t>1</w:t>
      </w:r>
      <w:r w:rsidR="005A6BF7" w:rsidRPr="005A6BF7">
        <w:rPr>
          <w:rFonts w:ascii="Arial" w:hAnsi="Arial" w:cs="Arial"/>
          <w:b/>
        </w:rPr>
        <w:t>.2017</w:t>
      </w:r>
      <w:r w:rsidR="005A6BF7">
        <w:rPr>
          <w:rFonts w:ascii="Arial" w:hAnsi="Arial" w:cs="Arial"/>
        </w:rPr>
        <w:t xml:space="preserve"> um </w:t>
      </w:r>
      <w:r w:rsidR="00252241">
        <w:rPr>
          <w:rFonts w:ascii="Arial" w:hAnsi="Arial" w:cs="Arial"/>
          <w:b/>
        </w:rPr>
        <w:t>20</w:t>
      </w:r>
      <w:r w:rsidR="00206181">
        <w:rPr>
          <w:rFonts w:ascii="Arial" w:hAnsi="Arial" w:cs="Arial"/>
          <w:b/>
        </w:rPr>
        <w:t>.0</w:t>
      </w:r>
      <w:r w:rsidR="005A6BF7" w:rsidRPr="005A6BF7">
        <w:rPr>
          <w:rFonts w:ascii="Arial" w:hAnsi="Arial" w:cs="Arial"/>
          <w:b/>
        </w:rPr>
        <w:t>0 Uhr</w:t>
      </w:r>
      <w:r w:rsidR="005A6BF7">
        <w:rPr>
          <w:rFonts w:ascii="Arial" w:hAnsi="Arial" w:cs="Arial"/>
        </w:rPr>
        <w:t xml:space="preserve"> im Pfarrheim, </w:t>
      </w:r>
      <w:proofErr w:type="spellStart"/>
      <w:r w:rsidR="005A6BF7">
        <w:rPr>
          <w:rFonts w:ascii="Arial" w:hAnsi="Arial" w:cs="Arial"/>
        </w:rPr>
        <w:t>Erlerstr</w:t>
      </w:r>
      <w:proofErr w:type="spellEnd"/>
      <w:r w:rsidR="005A6BF7">
        <w:rPr>
          <w:rFonts w:ascii="Arial" w:hAnsi="Arial" w:cs="Arial"/>
        </w:rPr>
        <w:t>. 9 oder meldet si</w:t>
      </w:r>
      <w:r w:rsidR="00206181">
        <w:rPr>
          <w:rFonts w:ascii="Arial" w:hAnsi="Arial" w:cs="Arial"/>
        </w:rPr>
        <w:t>ch bei Birgit Gerhards</w:t>
      </w:r>
      <w:r w:rsidR="00252241">
        <w:rPr>
          <w:rFonts w:ascii="Arial" w:hAnsi="Arial" w:cs="Arial"/>
        </w:rPr>
        <w:t>, Tel</w:t>
      </w:r>
      <w:r w:rsidR="00206181">
        <w:rPr>
          <w:rFonts w:ascii="Arial" w:hAnsi="Arial" w:cs="Arial"/>
        </w:rPr>
        <w:t>.</w:t>
      </w:r>
      <w:r w:rsidR="00252241">
        <w:rPr>
          <w:rFonts w:ascii="Arial" w:hAnsi="Arial" w:cs="Arial"/>
        </w:rPr>
        <w:t>: 02853 / 8579467</w:t>
      </w:r>
    </w:p>
    <w:sectPr w:rsidR="00DB1D8F" w:rsidRPr="00252241" w:rsidSect="00A7655C">
      <w:pgSz w:w="16838" w:h="11906" w:orient="landscape"/>
      <w:pgMar w:top="454" w:right="720" w:bottom="454" w:left="720"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024" w:rsidRDefault="00105024">
      <w:pPr>
        <w:spacing w:after="0" w:line="240" w:lineRule="auto"/>
      </w:pPr>
      <w:r>
        <w:separator/>
      </w:r>
    </w:p>
  </w:endnote>
  <w:endnote w:type="continuationSeparator" w:id="0">
    <w:p w:rsidR="00105024" w:rsidRDefault="00105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024" w:rsidRDefault="00105024">
      <w:pPr>
        <w:spacing w:after="0" w:line="240" w:lineRule="auto"/>
      </w:pPr>
      <w:r>
        <w:separator/>
      </w:r>
    </w:p>
  </w:footnote>
  <w:footnote w:type="continuationSeparator" w:id="0">
    <w:p w:rsidR="00105024" w:rsidRDefault="001050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76FB4"/>
    <w:rsid w:val="0004350D"/>
    <w:rsid w:val="00072412"/>
    <w:rsid w:val="001046EE"/>
    <w:rsid w:val="00105024"/>
    <w:rsid w:val="00114567"/>
    <w:rsid w:val="0012465E"/>
    <w:rsid w:val="001824A0"/>
    <w:rsid w:val="001D35B9"/>
    <w:rsid w:val="00206181"/>
    <w:rsid w:val="00221AA5"/>
    <w:rsid w:val="00242572"/>
    <w:rsid w:val="00252241"/>
    <w:rsid w:val="003458AE"/>
    <w:rsid w:val="00374703"/>
    <w:rsid w:val="0040354C"/>
    <w:rsid w:val="004237B2"/>
    <w:rsid w:val="00427990"/>
    <w:rsid w:val="004C0DFA"/>
    <w:rsid w:val="005668BE"/>
    <w:rsid w:val="005747F2"/>
    <w:rsid w:val="00577E90"/>
    <w:rsid w:val="005A6BF7"/>
    <w:rsid w:val="005B35FA"/>
    <w:rsid w:val="005F7C3D"/>
    <w:rsid w:val="00670E04"/>
    <w:rsid w:val="00750091"/>
    <w:rsid w:val="007B3DE8"/>
    <w:rsid w:val="008000D1"/>
    <w:rsid w:val="008B61E8"/>
    <w:rsid w:val="008E1FFF"/>
    <w:rsid w:val="00926B78"/>
    <w:rsid w:val="00930C50"/>
    <w:rsid w:val="009452E8"/>
    <w:rsid w:val="009B6F44"/>
    <w:rsid w:val="00A7655C"/>
    <w:rsid w:val="00A81952"/>
    <w:rsid w:val="00AB74CD"/>
    <w:rsid w:val="00B1354A"/>
    <w:rsid w:val="00B76FB4"/>
    <w:rsid w:val="00BB0C3F"/>
    <w:rsid w:val="00BD21EE"/>
    <w:rsid w:val="00C158B0"/>
    <w:rsid w:val="00C57464"/>
    <w:rsid w:val="00D058EC"/>
    <w:rsid w:val="00D27177"/>
    <w:rsid w:val="00D52DFC"/>
    <w:rsid w:val="00D65891"/>
    <w:rsid w:val="00DB1D8F"/>
    <w:rsid w:val="00E3343B"/>
    <w:rsid w:val="00E35FEB"/>
    <w:rsid w:val="00EA0342"/>
    <w:rsid w:val="00F3453E"/>
    <w:rsid w:val="00FC2676"/>
    <w:rsid w:val="00FC57FA"/>
    <w:rsid w:val="00FE0AC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6FB4"/>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76F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6FB4"/>
    <w:rPr>
      <w:rFonts w:ascii="Calibri" w:eastAsia="Calibri" w:hAnsi="Calibri" w:cs="Times New Roman"/>
    </w:rPr>
  </w:style>
  <w:style w:type="paragraph" w:styleId="Fuzeile">
    <w:name w:val="footer"/>
    <w:basedOn w:val="Standard"/>
    <w:link w:val="FuzeileZchn"/>
    <w:uiPriority w:val="99"/>
    <w:unhideWhenUsed/>
    <w:rsid w:val="00B76F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6FB4"/>
    <w:rPr>
      <w:rFonts w:ascii="Calibri" w:eastAsia="Calibri" w:hAnsi="Calibri" w:cs="Times New Roman"/>
    </w:rPr>
  </w:style>
  <w:style w:type="paragraph" w:styleId="Sprechblasentext">
    <w:name w:val="Balloon Text"/>
    <w:basedOn w:val="Standard"/>
    <w:link w:val="SprechblasentextZchn"/>
    <w:uiPriority w:val="99"/>
    <w:semiHidden/>
    <w:unhideWhenUsed/>
    <w:rsid w:val="00577E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7E90"/>
    <w:rPr>
      <w:rFonts w:ascii="Tahoma" w:eastAsia="Calibri" w:hAnsi="Tahoma" w:cs="Tahoma"/>
      <w:sz w:val="16"/>
      <w:szCs w:val="16"/>
    </w:rPr>
  </w:style>
  <w:style w:type="character" w:styleId="Fett">
    <w:name w:val="Strong"/>
    <w:basedOn w:val="Absatz-Standardschriftart"/>
    <w:uiPriority w:val="22"/>
    <w:qFormat/>
    <w:rsid w:val="00F345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6FB4"/>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76F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6FB4"/>
    <w:rPr>
      <w:rFonts w:ascii="Calibri" w:eastAsia="Calibri" w:hAnsi="Calibri" w:cs="Times New Roman"/>
    </w:rPr>
  </w:style>
  <w:style w:type="paragraph" w:styleId="Fuzeile">
    <w:name w:val="footer"/>
    <w:basedOn w:val="Standard"/>
    <w:link w:val="FuzeileZchn"/>
    <w:uiPriority w:val="99"/>
    <w:unhideWhenUsed/>
    <w:rsid w:val="00B76F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6FB4"/>
    <w:rPr>
      <w:rFonts w:ascii="Calibri" w:eastAsia="Calibri" w:hAnsi="Calibri" w:cs="Times New Roman"/>
    </w:rPr>
  </w:style>
  <w:style w:type="paragraph" w:styleId="Sprechblasentext">
    <w:name w:val="Balloon Text"/>
    <w:basedOn w:val="Standard"/>
    <w:link w:val="SprechblasentextZchn"/>
    <w:uiPriority w:val="99"/>
    <w:semiHidden/>
    <w:unhideWhenUsed/>
    <w:rsid w:val="00577E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7E90"/>
    <w:rPr>
      <w:rFonts w:ascii="Tahoma" w:eastAsia="Calibri" w:hAnsi="Tahoma" w:cs="Tahoma"/>
      <w:sz w:val="16"/>
      <w:szCs w:val="16"/>
    </w:rPr>
  </w:style>
  <w:style w:type="character" w:styleId="Fett">
    <w:name w:val="Strong"/>
    <w:basedOn w:val="Absatz-Standardschriftart"/>
    <w:uiPriority w:val="22"/>
    <w:qFormat/>
    <w:rsid w:val="00F3453E"/>
    <w:rPr>
      <w:b/>
      <w:bCs/>
    </w:rPr>
  </w:style>
</w:styles>
</file>

<file path=word/webSettings.xml><?xml version="1.0" encoding="utf-8"?>
<w:webSettings xmlns:r="http://schemas.openxmlformats.org/officeDocument/2006/relationships" xmlns:w="http://schemas.openxmlformats.org/wordprocessingml/2006/main">
  <w:divs>
    <w:div w:id="130569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fjs</dc:creator>
  <cp:lastModifiedBy>sonntag</cp:lastModifiedBy>
  <cp:revision>3</cp:revision>
  <cp:lastPrinted>2017-10-09T07:22:00Z</cp:lastPrinted>
  <dcterms:created xsi:type="dcterms:W3CDTF">2017-10-09T08:28:00Z</dcterms:created>
  <dcterms:modified xsi:type="dcterms:W3CDTF">2017-10-09T08:29:00Z</dcterms:modified>
</cp:coreProperties>
</file>